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2" w:rsidRDefault="003D08F2" w:rsidP="003D08F2">
      <w:pPr>
        <w:rPr>
          <w:rFonts w:ascii="Arial" w:hAnsi="Arial" w:cs="Arial"/>
          <w:b/>
          <w:sz w:val="32"/>
          <w:szCs w:val="32"/>
        </w:rPr>
      </w:pPr>
      <w:r w:rsidRPr="00871A06">
        <w:rPr>
          <w:rFonts w:ascii="Arial" w:hAnsi="Arial" w:cs="Arial"/>
          <w:b/>
          <w:sz w:val="32"/>
          <w:szCs w:val="32"/>
        </w:rPr>
        <w:t>Name: ____________</w:t>
      </w:r>
      <w:proofErr w:type="gramStart"/>
      <w:r w:rsidRPr="00871A06">
        <w:rPr>
          <w:rFonts w:ascii="Arial" w:hAnsi="Arial" w:cs="Arial"/>
          <w:b/>
          <w:sz w:val="32"/>
          <w:szCs w:val="32"/>
        </w:rPr>
        <w:t>_  Date</w:t>
      </w:r>
      <w:proofErr w:type="gramEnd"/>
      <w:r w:rsidRPr="00871A06">
        <w:rPr>
          <w:rFonts w:ascii="Arial" w:hAnsi="Arial" w:cs="Arial"/>
          <w:b/>
          <w:sz w:val="32"/>
          <w:szCs w:val="32"/>
        </w:rPr>
        <w:t>:  ________</w:t>
      </w:r>
      <w:r>
        <w:rPr>
          <w:rFonts w:ascii="Arial" w:hAnsi="Arial" w:cs="Arial"/>
          <w:b/>
          <w:sz w:val="32"/>
          <w:szCs w:val="32"/>
        </w:rPr>
        <w:t>__</w:t>
      </w:r>
      <w:r w:rsidRPr="00871A06">
        <w:rPr>
          <w:rFonts w:ascii="Arial" w:hAnsi="Arial" w:cs="Arial"/>
          <w:b/>
          <w:sz w:val="32"/>
          <w:szCs w:val="32"/>
        </w:rPr>
        <w:t xml:space="preserve">  Class: _______ </w:t>
      </w:r>
    </w:p>
    <w:p w:rsidR="003D08F2" w:rsidRPr="00871A06" w:rsidRDefault="003D08F2" w:rsidP="003D08F2">
      <w:pPr>
        <w:rPr>
          <w:rFonts w:ascii="Arial" w:hAnsi="Arial" w:cs="Arial"/>
          <w:b/>
          <w:sz w:val="32"/>
          <w:szCs w:val="32"/>
        </w:rPr>
      </w:pPr>
    </w:p>
    <w:p w:rsidR="003D08F2" w:rsidRPr="004E6DF4" w:rsidRDefault="003D08F2" w:rsidP="003D08F2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E6DF4">
        <w:rPr>
          <w:rFonts w:ascii="Arial" w:hAnsi="Arial" w:cs="Arial"/>
          <w:b/>
          <w:sz w:val="48"/>
          <w:szCs w:val="48"/>
          <w:u w:val="single"/>
        </w:rPr>
        <w:t>Topic 3 – How Do You Spell Relief?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85242B" w:rsidP="003D08F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.75pt;margin-top:5.1pt;width:446.25pt;height:160.2pt;z-index:251682816;mso-wrap-style:none">
            <v:textbox style="mso-fit-shape-to-text:t">
              <w:txbxContent>
                <w:p w:rsidR="001A528C" w:rsidRPr="00EB776C" w:rsidRDefault="001A528C" w:rsidP="001A528C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General Outcome #2</w:t>
                  </w:r>
                  <w:r w:rsidRPr="00EB776C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5C604D">
                    <w:rPr>
                      <w:b/>
                      <w:sz w:val="28"/>
                      <w:szCs w:val="28"/>
                    </w:rPr>
                    <w:t>Identify ways</w:t>
                  </w:r>
                  <w:r>
                    <w:rPr>
                      <w:b/>
                      <w:sz w:val="28"/>
                      <w:szCs w:val="28"/>
                    </w:rPr>
                    <w:t xml:space="preserve"> to measure the quantity of environmental</w:t>
                  </w:r>
                  <w:r w:rsidRPr="005C604D">
                    <w:rPr>
                      <w:b/>
                      <w:sz w:val="28"/>
                      <w:szCs w:val="28"/>
                    </w:rPr>
                    <w:t xml:space="preserve"> chemicals.</w:t>
                  </w:r>
                </w:p>
                <w:p w:rsidR="001A528C" w:rsidRPr="00323394" w:rsidRDefault="001A528C" w:rsidP="001A528C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323394">
                    <w:t>Can I identify acids, bases and neutral substances, based on measures of their pH?</w:t>
                  </w:r>
                  <w:r w:rsidRPr="00323394">
                    <w:rPr>
                      <w:i/>
                      <w:iCs/>
                    </w:rPr>
                    <w:t xml:space="preserve">  </w:t>
                  </w:r>
                </w:p>
                <w:p w:rsidR="001A528C" w:rsidRPr="00323394" w:rsidRDefault="001A528C" w:rsidP="001A528C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323394">
                    <w:t>Can I investigate and describe the effects of acids and bases on each other and on other substances?</w:t>
                  </w:r>
                </w:p>
                <w:p w:rsidR="001A528C" w:rsidRPr="00323394" w:rsidRDefault="001A528C" w:rsidP="001A528C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323394">
                    <w:t>Can I describe effects of acids and bases on living things?</w:t>
                  </w:r>
                </w:p>
                <w:p w:rsidR="003D08F2" w:rsidRPr="00EB776C" w:rsidRDefault="003D08F2" w:rsidP="003D08F2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-chemicals can be classified as either acidic, basic, or neutral 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-acids and bases are used for different roles in the environment so it is important to be able to identify the differences between them</w:t>
      </w:r>
    </w:p>
    <w:p w:rsidR="003D08F2" w:rsidRDefault="003D08F2" w:rsidP="003D08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4"/>
        <w:gridCol w:w="3131"/>
        <w:gridCol w:w="3131"/>
      </w:tblGrid>
      <w:tr w:rsidR="003D08F2" w:rsidRPr="00DC18C7" w:rsidTr="00B06B31">
        <w:tc>
          <w:tcPr>
            <w:tcW w:w="9126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3D08F2" w:rsidRPr="00DC18C7" w:rsidRDefault="003D08F2" w:rsidP="00B06B31">
            <w:pPr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DC18C7">
              <w:rPr>
                <w:rFonts w:ascii="Arial" w:hAnsi="Arial" w:cs="Arial"/>
                <w:color w:val="FFFFFF"/>
                <w:sz w:val="32"/>
                <w:szCs w:val="32"/>
              </w:rPr>
              <w:t>Common Characteristics</w:t>
            </w:r>
          </w:p>
        </w:tc>
      </w:tr>
      <w:tr w:rsidR="003D08F2" w:rsidRPr="00DC18C7" w:rsidTr="00B06B31">
        <w:tc>
          <w:tcPr>
            <w:tcW w:w="2864" w:type="dxa"/>
            <w:shd w:val="clear" w:color="auto" w:fill="EEECE1"/>
          </w:tcPr>
          <w:p w:rsidR="003D08F2" w:rsidRPr="00DC18C7" w:rsidRDefault="003D08F2" w:rsidP="00B06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18C7">
              <w:rPr>
                <w:rFonts w:ascii="Arial" w:hAnsi="Arial" w:cs="Arial"/>
                <w:sz w:val="28"/>
                <w:szCs w:val="28"/>
              </w:rPr>
              <w:t>Acids</w:t>
            </w:r>
          </w:p>
        </w:tc>
        <w:tc>
          <w:tcPr>
            <w:tcW w:w="3131" w:type="dxa"/>
            <w:shd w:val="clear" w:color="auto" w:fill="EEECE1"/>
          </w:tcPr>
          <w:p w:rsidR="003D08F2" w:rsidRPr="00DC18C7" w:rsidRDefault="003D08F2" w:rsidP="00B06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18C7">
              <w:rPr>
                <w:rFonts w:ascii="Arial" w:hAnsi="Arial" w:cs="Arial"/>
                <w:sz w:val="28"/>
                <w:szCs w:val="28"/>
              </w:rPr>
              <w:t>Neutral</w:t>
            </w:r>
          </w:p>
        </w:tc>
        <w:tc>
          <w:tcPr>
            <w:tcW w:w="3131" w:type="dxa"/>
            <w:shd w:val="clear" w:color="auto" w:fill="EEECE1"/>
          </w:tcPr>
          <w:p w:rsidR="003D08F2" w:rsidRPr="00DC18C7" w:rsidRDefault="003D08F2" w:rsidP="00B06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18C7">
              <w:rPr>
                <w:rFonts w:ascii="Arial" w:hAnsi="Arial" w:cs="Arial"/>
                <w:sz w:val="28"/>
                <w:szCs w:val="28"/>
              </w:rPr>
              <w:t>Bases (Alkaline)</w:t>
            </w:r>
          </w:p>
        </w:tc>
      </w:tr>
      <w:tr w:rsidR="003D08F2" w:rsidRPr="00DC18C7" w:rsidTr="00B06B31">
        <w:trPr>
          <w:trHeight w:val="562"/>
        </w:trPr>
        <w:tc>
          <w:tcPr>
            <w:tcW w:w="2864" w:type="dxa"/>
          </w:tcPr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  <w:p w:rsidR="003D08F2" w:rsidRPr="00DC18C7" w:rsidRDefault="0085242B" w:rsidP="00B06B31">
            <w:pPr>
              <w:rPr>
                <w:rFonts w:ascii="Arial" w:hAnsi="Arial" w:cs="Arial"/>
              </w:rPr>
            </w:pPr>
            <w:r w:rsidRPr="0085242B">
              <w:rPr>
                <w:noProof/>
                <w:lang w:val="en-US" w:eastAsia="en-US"/>
              </w:rPr>
              <w:pict>
                <v:group id="_x0000_s1049" style="position:absolute;margin-left:-9.75pt;margin-top:11.45pt;width:498.75pt;height:179.35pt;z-index:-251632640" coordorigin="1680,12253" coordsize="9975,358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0" type="#_x0000_t75" alt="" style="position:absolute;left:8040;top:12270;width:3615;height:3570" wrapcoords="-77 0 -77 21510 21600 21510 21600 0 -77 0">
                    <v:imagedata r:id="rId5" o:title="ph_scale_e_cu_ph_784" cropleft="5022f"/>
                  </v:shape>
                  <v:shape id="_x0000_s1051" type="#_x0000_t75" alt="" style="position:absolute;left:4905;top:12253;width:3420;height:3522" wrapcoords="-67 0 -67 21517 21600 21517 21600 0 -67 0">
                    <v:imagedata r:id="rId6" o:title="ph_scale_d_cu_ph_784" cropleft="14188f"/>
                  </v:shape>
                  <v:shape id="_x0000_s1052" type="#_x0000_t75" alt="" style="position:absolute;left:1680;top:12335;width:3225;height:3440" wrapcoords="-68 0 -68 21514 21600 21514 21600 0 -68 0">
                    <v:imagedata r:id="rId7" o:title="ph_scale_c_cu_ph_784" cropleft="17149f"/>
                  </v:shape>
                </v:group>
              </w:pict>
            </w:r>
          </w:p>
        </w:tc>
        <w:tc>
          <w:tcPr>
            <w:tcW w:w="3131" w:type="dxa"/>
          </w:tcPr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3D08F2" w:rsidRPr="00DC18C7" w:rsidRDefault="003D08F2" w:rsidP="00B06B31">
            <w:pPr>
              <w:rPr>
                <w:rFonts w:ascii="Arial" w:hAnsi="Arial" w:cs="Arial"/>
              </w:rPr>
            </w:pPr>
          </w:p>
        </w:tc>
      </w:tr>
    </w:tbl>
    <w:p w:rsidR="003D08F2" w:rsidRPr="00DE43A8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  <w:b/>
          <w:sz w:val="36"/>
          <w:szCs w:val="36"/>
        </w:rPr>
      </w:pPr>
    </w:p>
    <w:p w:rsidR="003D08F2" w:rsidRDefault="003D08F2" w:rsidP="003D08F2">
      <w:pPr>
        <w:rPr>
          <w:rFonts w:ascii="Arial" w:hAnsi="Arial" w:cs="Arial"/>
          <w:b/>
          <w:sz w:val="36"/>
          <w:szCs w:val="36"/>
        </w:rPr>
      </w:pPr>
    </w:p>
    <w:p w:rsidR="003D08F2" w:rsidRDefault="003D08F2" w:rsidP="003D08F2">
      <w:pPr>
        <w:rPr>
          <w:rFonts w:ascii="Arial" w:hAnsi="Arial" w:cs="Arial"/>
          <w:b/>
          <w:sz w:val="36"/>
          <w:szCs w:val="36"/>
        </w:rPr>
      </w:pPr>
    </w:p>
    <w:p w:rsidR="003D08F2" w:rsidRDefault="003D08F2" w:rsidP="003D08F2">
      <w:pPr>
        <w:rPr>
          <w:rFonts w:ascii="Arial" w:hAnsi="Arial" w:cs="Arial"/>
          <w:b/>
          <w:sz w:val="36"/>
          <w:szCs w:val="36"/>
        </w:rPr>
      </w:pPr>
    </w:p>
    <w:p w:rsidR="003D08F2" w:rsidRDefault="003D08F2" w:rsidP="003D08F2">
      <w:pPr>
        <w:rPr>
          <w:rFonts w:ascii="Arial" w:hAnsi="Arial" w:cs="Arial"/>
          <w:b/>
          <w:sz w:val="36"/>
          <w:szCs w:val="36"/>
        </w:rPr>
      </w:pPr>
    </w:p>
    <w:p w:rsidR="003D08F2" w:rsidRDefault="003D08F2" w:rsidP="003D08F2">
      <w:pPr>
        <w:rPr>
          <w:rFonts w:ascii="Arial" w:hAnsi="Arial" w:cs="Arial"/>
          <w:b/>
          <w:sz w:val="36"/>
          <w:szCs w:val="36"/>
        </w:rPr>
      </w:pPr>
    </w:p>
    <w:p w:rsidR="001A528C" w:rsidRDefault="001A528C" w:rsidP="003D08F2">
      <w:pPr>
        <w:rPr>
          <w:rFonts w:ascii="Arial" w:hAnsi="Arial" w:cs="Arial"/>
          <w:b/>
          <w:sz w:val="36"/>
          <w:szCs w:val="36"/>
        </w:rPr>
      </w:pPr>
    </w:p>
    <w:p w:rsidR="001A528C" w:rsidRDefault="001A528C" w:rsidP="003D08F2">
      <w:pPr>
        <w:rPr>
          <w:rFonts w:ascii="Arial" w:hAnsi="Arial" w:cs="Arial"/>
          <w:b/>
          <w:sz w:val="36"/>
          <w:szCs w:val="36"/>
        </w:rPr>
      </w:pPr>
    </w:p>
    <w:p w:rsidR="003D08F2" w:rsidRPr="008F3863" w:rsidRDefault="003D08F2" w:rsidP="003D08F2">
      <w:pPr>
        <w:rPr>
          <w:rFonts w:ascii="Arial" w:hAnsi="Arial" w:cs="Arial"/>
          <w:b/>
          <w:sz w:val="36"/>
          <w:szCs w:val="36"/>
        </w:rPr>
      </w:pPr>
      <w:proofErr w:type="gramStart"/>
      <w:r w:rsidRPr="008F3863">
        <w:rPr>
          <w:rFonts w:ascii="Arial" w:hAnsi="Arial" w:cs="Arial"/>
          <w:b/>
          <w:sz w:val="36"/>
          <w:szCs w:val="36"/>
        </w:rPr>
        <w:lastRenderedPageBreak/>
        <w:t>pH</w:t>
      </w:r>
      <w:proofErr w:type="gramEnd"/>
      <w:r w:rsidRPr="008F3863">
        <w:rPr>
          <w:rFonts w:ascii="Arial" w:hAnsi="Arial" w:cs="Arial"/>
          <w:b/>
          <w:sz w:val="36"/>
          <w:szCs w:val="36"/>
        </w:rPr>
        <w:t>: A Powerful Scale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-the strength or concentration of an acid or base will determine the extent to which it reacts with water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-the pH scale is a way of comparing the relative acidity or alkalinity (base) of a substance</w:t>
      </w:r>
    </w:p>
    <w:p w:rsidR="003D08F2" w:rsidRDefault="0085242B" w:rsidP="003D08F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shape id="_x0000_s1043" type="#_x0000_t202" style="position:absolute;margin-left:-29.25pt;margin-top:11.4pt;width:513pt;height:203.25pt;z-index:251677696">
            <v:textbox>
              <w:txbxContent>
                <w:p w:rsidR="003D08F2" w:rsidRDefault="003D08F2" w:rsidP="003D08F2"/>
                <w:p w:rsidR="003D08F2" w:rsidRDefault="003D08F2" w:rsidP="003D08F2"/>
              </w:txbxContent>
            </v:textbox>
          </v:shape>
        </w:pict>
      </w:r>
    </w:p>
    <w:p w:rsidR="003D08F2" w:rsidRDefault="0085242B" w:rsidP="003D08F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shape id="_x0000_s1053" type="#_x0000_t202" style="position:absolute;margin-left:24pt;margin-top:1.5pt;width:425.25pt;height:30pt;z-index:251684864" stroked="f">
            <v:textbox>
              <w:txbxContent>
                <w:p w:rsidR="003D08F2" w:rsidRPr="004919CD" w:rsidRDefault="003D08F2" w:rsidP="003D08F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919CD">
                    <w:rPr>
                      <w:b/>
                      <w:sz w:val="36"/>
                      <w:szCs w:val="36"/>
                    </w:rPr>
                    <w:t>PH Scale</w:t>
                  </w:r>
                </w:p>
              </w:txbxContent>
            </v:textbox>
          </v:shape>
        </w:pic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85242B" w:rsidP="003D08F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32.5pt;margin-top:12.6pt;width:0;height:24.05pt;z-index:251681792" o:connectortype="straight" strokeweight="2.25pt"/>
        </w:pict>
      </w:r>
      <w:r>
        <w:rPr>
          <w:rFonts w:ascii="Arial" w:hAnsi="Arial" w:cs="Arial"/>
          <w:noProof/>
          <w:lang w:val="en-US" w:eastAsia="en-US"/>
        </w:rPr>
        <w:pict>
          <v:shape id="_x0000_s1046" type="#_x0000_t32" style="position:absolute;margin-left:462.75pt;margin-top:12.6pt;width:0;height:24.05pt;z-index:251680768" o:connectortype="straight" strokeweight="2.25pt"/>
        </w:pict>
      </w:r>
      <w:r>
        <w:rPr>
          <w:rFonts w:ascii="Arial" w:hAnsi="Arial" w:cs="Arial"/>
          <w:noProof/>
          <w:lang w:val="en-US" w:eastAsia="en-US"/>
        </w:rPr>
        <w:pict>
          <v:shape id="_x0000_s1045" type="#_x0000_t32" style="position:absolute;margin-left:1.5pt;margin-top:12.6pt;width:0;height:24.05pt;z-index:251679744" o:connectortype="straight" strokeweight="2.25pt"/>
        </w:pict>
      </w:r>
      <w:r>
        <w:rPr>
          <w:rFonts w:ascii="Arial" w:hAnsi="Arial" w:cs="Arial"/>
          <w:noProof/>
          <w:lang w:val="en-US" w:eastAsia="en-US"/>
        </w:rPr>
        <w:pict>
          <v:shape id="_x0000_s1044" type="#_x0000_t32" style="position:absolute;margin-left:1.5pt;margin-top:24.6pt;width:461.25pt;height:0;z-index:251678720" o:connectortype="straight" strokeweight="2.25pt"/>
        </w:pic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jc w:val="center"/>
        <w:rPr>
          <w:rFonts w:ascii="Arial" w:hAnsi="Arial" w:cs="Arial"/>
          <w:b/>
          <w:sz w:val="36"/>
          <w:szCs w:val="36"/>
        </w:rPr>
      </w:pPr>
    </w:p>
    <w:p w:rsidR="003D08F2" w:rsidRDefault="003D08F2" w:rsidP="003D08F2">
      <w:pPr>
        <w:jc w:val="center"/>
        <w:rPr>
          <w:rFonts w:ascii="Arial" w:hAnsi="Arial" w:cs="Arial"/>
          <w:b/>
          <w:sz w:val="36"/>
          <w:szCs w:val="36"/>
        </w:rPr>
      </w:pPr>
    </w:p>
    <w:p w:rsidR="003D08F2" w:rsidRDefault="003D08F2" w:rsidP="003D08F2">
      <w:pPr>
        <w:rPr>
          <w:rFonts w:ascii="Arial" w:hAnsi="Arial" w:cs="Arial"/>
          <w:b/>
          <w:sz w:val="36"/>
          <w:szCs w:val="36"/>
        </w:rPr>
      </w:pPr>
    </w:p>
    <w:p w:rsidR="003D08F2" w:rsidRDefault="003D08F2" w:rsidP="003D08F2">
      <w:pP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pH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Indicators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-in order to identify if something is acidic or basic we can also use indicators to identify the different pH’s of the chemical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Fill out the chart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"/>
        <w:gridCol w:w="1421"/>
        <w:gridCol w:w="1325"/>
        <w:gridCol w:w="1325"/>
        <w:gridCol w:w="1630"/>
        <w:gridCol w:w="1938"/>
      </w:tblGrid>
      <w:tr w:rsidR="003D08F2" w:rsidRPr="00C071C8" w:rsidTr="00B06B31">
        <w:tc>
          <w:tcPr>
            <w:tcW w:w="1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D08F2" w:rsidRPr="00C071C8" w:rsidRDefault="003D08F2" w:rsidP="00B06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D08F2" w:rsidRPr="00C071C8" w:rsidRDefault="003D08F2" w:rsidP="00B06B31">
            <w:pPr>
              <w:jc w:val="center"/>
              <w:rPr>
                <w:rFonts w:ascii="Arial" w:hAnsi="Arial" w:cs="Arial"/>
              </w:rPr>
            </w:pPr>
            <w:r w:rsidRPr="00C071C8">
              <w:rPr>
                <w:rFonts w:ascii="Arial" w:hAnsi="Arial" w:cs="Arial"/>
              </w:rPr>
              <w:t>Universal Indicator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D08F2" w:rsidRPr="00C071C8" w:rsidRDefault="003D08F2" w:rsidP="00B06B31">
            <w:pPr>
              <w:jc w:val="center"/>
              <w:rPr>
                <w:rFonts w:ascii="Arial" w:hAnsi="Arial" w:cs="Arial"/>
              </w:rPr>
            </w:pPr>
            <w:r w:rsidRPr="00C071C8">
              <w:rPr>
                <w:rFonts w:ascii="Arial" w:hAnsi="Arial" w:cs="Arial"/>
              </w:rPr>
              <w:t>Red Litmus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D08F2" w:rsidRPr="00C071C8" w:rsidRDefault="003D08F2" w:rsidP="00B06B31">
            <w:pPr>
              <w:jc w:val="center"/>
              <w:rPr>
                <w:rFonts w:ascii="Arial" w:hAnsi="Arial" w:cs="Arial"/>
              </w:rPr>
            </w:pPr>
            <w:r w:rsidRPr="00C071C8">
              <w:rPr>
                <w:rFonts w:ascii="Arial" w:hAnsi="Arial" w:cs="Arial"/>
              </w:rPr>
              <w:t>Blue Litmus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D08F2" w:rsidRPr="00C071C8" w:rsidRDefault="003D08F2" w:rsidP="00B06B31">
            <w:pPr>
              <w:jc w:val="center"/>
              <w:rPr>
                <w:rFonts w:ascii="Arial" w:hAnsi="Arial" w:cs="Arial"/>
              </w:rPr>
            </w:pPr>
            <w:proofErr w:type="spellStart"/>
            <w:r w:rsidRPr="00C071C8">
              <w:rPr>
                <w:rFonts w:ascii="Arial" w:hAnsi="Arial" w:cs="Arial"/>
              </w:rPr>
              <w:t>Bromothymol</w:t>
            </w:r>
            <w:proofErr w:type="spellEnd"/>
            <w:r w:rsidRPr="00C071C8">
              <w:rPr>
                <w:rFonts w:ascii="Arial" w:hAnsi="Arial" w:cs="Arial"/>
              </w:rPr>
              <w:t xml:space="preserve"> Blue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D08F2" w:rsidRPr="00C071C8" w:rsidRDefault="003D08F2" w:rsidP="00B06B31">
            <w:pPr>
              <w:jc w:val="center"/>
              <w:rPr>
                <w:rFonts w:ascii="Arial" w:hAnsi="Arial" w:cs="Arial"/>
              </w:rPr>
            </w:pPr>
            <w:r w:rsidRPr="00C071C8">
              <w:rPr>
                <w:rFonts w:ascii="Arial" w:hAnsi="Arial" w:cs="Arial"/>
              </w:rPr>
              <w:t>Phenolphthalein Solution</w:t>
            </w:r>
          </w:p>
        </w:tc>
      </w:tr>
      <w:tr w:rsidR="003D08F2" w:rsidRPr="00C071C8" w:rsidTr="00B06B31">
        <w:tc>
          <w:tcPr>
            <w:tcW w:w="1521" w:type="dxa"/>
            <w:tcBorders>
              <w:top w:val="single" w:sz="4" w:space="0" w:color="FFFFFF"/>
              <w:bottom w:val="single" w:sz="4" w:space="0" w:color="000000"/>
              <w:right w:val="single" w:sz="18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1C8">
              <w:rPr>
                <w:rFonts w:ascii="Arial" w:hAnsi="Arial" w:cs="Arial"/>
              </w:rPr>
              <w:t>Description of Indicator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18" w:space="0" w:color="000000"/>
              <w:bottom w:val="single" w:sz="4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D08F2" w:rsidRPr="00C071C8" w:rsidRDefault="003D08F2" w:rsidP="00B06B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D08F2" w:rsidRPr="00C071C8" w:rsidTr="00B06B31">
        <w:tc>
          <w:tcPr>
            <w:tcW w:w="1521" w:type="dxa"/>
            <w:tcBorders>
              <w:right w:val="single" w:sz="18" w:space="0" w:color="000000"/>
            </w:tcBorders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1C8">
              <w:rPr>
                <w:rFonts w:ascii="Arial" w:hAnsi="Arial" w:cs="Arial"/>
              </w:rPr>
              <w:t>Water (neutral)</w:t>
            </w:r>
          </w:p>
        </w:tc>
        <w:tc>
          <w:tcPr>
            <w:tcW w:w="1521" w:type="dxa"/>
            <w:tcBorders>
              <w:left w:val="single" w:sz="18" w:space="0" w:color="000000"/>
            </w:tcBorders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D08F2" w:rsidRPr="00C071C8" w:rsidTr="00B06B31">
        <w:tc>
          <w:tcPr>
            <w:tcW w:w="1521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rPr>
                <w:rFonts w:ascii="Arial" w:hAnsi="Arial" w:cs="Arial"/>
              </w:rPr>
            </w:pPr>
          </w:p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1C8">
              <w:rPr>
                <w:rFonts w:ascii="Arial" w:hAnsi="Arial" w:cs="Arial"/>
              </w:rPr>
              <w:t>Acid</w:t>
            </w:r>
          </w:p>
        </w:tc>
        <w:tc>
          <w:tcPr>
            <w:tcW w:w="152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4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4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4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4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D08F2" w:rsidRPr="00C071C8" w:rsidTr="00B06B31">
        <w:tc>
          <w:tcPr>
            <w:tcW w:w="152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71C8">
              <w:rPr>
                <w:rFonts w:ascii="Arial" w:hAnsi="Arial" w:cs="Arial"/>
              </w:rPr>
              <w:t>Base</w:t>
            </w:r>
          </w:p>
        </w:tc>
        <w:tc>
          <w:tcPr>
            <w:tcW w:w="152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18" w:space="0" w:color="000000"/>
            </w:tcBorders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18" w:space="0" w:color="000000"/>
            </w:tcBorders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18" w:space="0" w:color="000000"/>
            </w:tcBorders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18" w:space="0" w:color="000000"/>
            </w:tcBorders>
            <w:shd w:val="clear" w:color="auto" w:fill="EEECE1"/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D08F2" w:rsidRPr="00C071C8" w:rsidTr="00B06B31">
        <w:tc>
          <w:tcPr>
            <w:tcW w:w="1521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D08F2" w:rsidRPr="00C071C8" w:rsidRDefault="003D08F2" w:rsidP="00B06B31">
            <w:pPr>
              <w:jc w:val="center"/>
              <w:rPr>
                <w:rFonts w:ascii="Arial" w:hAnsi="Arial" w:cs="Arial"/>
              </w:rPr>
            </w:pPr>
            <w:r w:rsidRPr="00C071C8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is</w:t>
            </w:r>
            <w:r w:rsidRPr="00C071C8">
              <w:rPr>
                <w:rFonts w:ascii="Arial" w:hAnsi="Arial" w:cs="Arial"/>
              </w:rPr>
              <w:t xml:space="preserve"> this indicator a test for?</w:t>
            </w:r>
          </w:p>
        </w:tc>
        <w:tc>
          <w:tcPr>
            <w:tcW w:w="152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18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18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18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18" w:space="0" w:color="000000"/>
            </w:tcBorders>
            <w:vAlign w:val="center"/>
          </w:tcPr>
          <w:p w:rsidR="003D08F2" w:rsidRPr="00C071C8" w:rsidRDefault="003D08F2" w:rsidP="00B06B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D08F2" w:rsidRPr="00E124E9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Acid Precipitation – A Global Concern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-over the past 30 years, the idea of </w:t>
      </w:r>
      <w:r>
        <w:rPr>
          <w:rFonts w:ascii="Arial" w:hAnsi="Arial" w:cs="Arial"/>
          <w:b/>
          <w:caps/>
        </w:rPr>
        <w:t>acid precipitation</w:t>
      </w:r>
      <w:r>
        <w:rPr>
          <w:rFonts w:ascii="Arial" w:hAnsi="Arial" w:cs="Arial"/>
        </w:rPr>
        <w:t xml:space="preserve"> has been at the forefront of the world’s attention</w:t>
      </w:r>
    </w:p>
    <w:p w:rsidR="003D08F2" w:rsidRDefault="003D08F2" w:rsidP="003D08F2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44450</wp:posOffset>
            </wp:positionV>
            <wp:extent cx="3181350" cy="2597150"/>
            <wp:effectExtent l="19050" t="0" r="0" b="0"/>
            <wp:wrapTight wrapText="bothSides">
              <wp:wrapPolygon edited="0">
                <wp:start x="-129" y="0"/>
                <wp:lineTo x="-129" y="21389"/>
                <wp:lineTo x="21600" y="21389"/>
                <wp:lineTo x="21600" y="0"/>
                <wp:lineTo x="-129" y="0"/>
              </wp:wrapPolygon>
            </wp:wrapTight>
            <wp:docPr id="17" name="Picture 17" descr="http://ausscifi.com/CoalMining/images/a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usscifi.com/CoalMining/images/aci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-organic matter when it is burned releases </w:t>
      </w:r>
      <w:r>
        <w:rPr>
          <w:rFonts w:ascii="Arial" w:hAnsi="Arial" w:cs="Arial"/>
          <w:b/>
          <w:bCs/>
        </w:rPr>
        <w:t>OXIDES</w:t>
      </w:r>
      <w:r>
        <w:rPr>
          <w:rFonts w:ascii="Arial" w:hAnsi="Arial" w:cs="Arial"/>
        </w:rPr>
        <w:t xml:space="preserve"> (chemicals with oxygen)</w:t>
      </w:r>
    </w:p>
    <w:p w:rsidR="003D08F2" w:rsidRDefault="003D08F2" w:rsidP="003D08F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Ex.)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Carbon   </w:t>
      </w:r>
      <w:proofErr w:type="spellStart"/>
      <w:r>
        <w:rPr>
          <w:rFonts w:ascii="Arial" w:hAnsi="Arial" w:cs="Arial"/>
        </w:rPr>
        <w:t>Di</w:t>
      </w:r>
      <w:r>
        <w:rPr>
          <w:rFonts w:ascii="Arial" w:hAnsi="Arial" w:cs="Arial"/>
          <w:b/>
          <w:caps/>
        </w:rPr>
        <w:t>oxide</w:t>
      </w:r>
      <w:proofErr w:type="spellEnd"/>
      <w:r>
        <w:rPr>
          <w:rFonts w:ascii="Arial" w:hAnsi="Arial" w:cs="Arial"/>
          <w:b/>
          <w:caps/>
        </w:rPr>
        <w:t xml:space="preserve">   </w:t>
      </w:r>
      <w:r>
        <w:rPr>
          <w:rFonts w:ascii="Arial" w:hAnsi="Arial" w:cs="Arial"/>
          <w:caps/>
        </w:rPr>
        <w:t>(C</w:t>
      </w:r>
      <w:r>
        <w:rPr>
          <w:rFonts w:ascii="Arial" w:hAnsi="Arial" w:cs="Arial"/>
          <w:b/>
          <w:caps/>
        </w:rPr>
        <w:t>o</w:t>
      </w:r>
      <w:r>
        <w:rPr>
          <w:rFonts w:ascii="Arial" w:hAnsi="Arial" w:cs="Arial"/>
          <w:b/>
          <w:caps/>
          <w:vertAlign w:val="subscript"/>
        </w:rPr>
        <w:t>2</w:t>
      </w:r>
      <w:r>
        <w:rPr>
          <w:rFonts w:ascii="Arial" w:hAnsi="Arial" w:cs="Arial"/>
          <w:caps/>
        </w:rPr>
        <w:t>)</w:t>
      </w:r>
    </w:p>
    <w:p w:rsidR="003D08F2" w:rsidRDefault="003D08F2" w:rsidP="003D08F2">
      <w:pPr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Sulphur  </w:t>
      </w:r>
      <w:proofErr w:type="spellStart"/>
      <w:r>
        <w:rPr>
          <w:rFonts w:ascii="Arial" w:hAnsi="Arial" w:cs="Arial"/>
        </w:rPr>
        <w:t>Di</w:t>
      </w:r>
      <w:r>
        <w:rPr>
          <w:rFonts w:ascii="Arial" w:hAnsi="Arial" w:cs="Arial"/>
          <w:b/>
          <w:caps/>
        </w:rPr>
        <w:t>oxide</w:t>
      </w:r>
      <w:proofErr w:type="spellEnd"/>
      <w:proofErr w:type="gramEnd"/>
      <w:r>
        <w:rPr>
          <w:rFonts w:ascii="Arial" w:hAnsi="Arial" w:cs="Arial"/>
          <w:b/>
          <w:caps/>
        </w:rPr>
        <w:t xml:space="preserve">   </w:t>
      </w:r>
      <w:r>
        <w:rPr>
          <w:rFonts w:ascii="Arial" w:hAnsi="Arial" w:cs="Arial"/>
          <w:caps/>
        </w:rPr>
        <w:t>(S</w:t>
      </w:r>
      <w:r>
        <w:rPr>
          <w:rFonts w:ascii="Arial" w:hAnsi="Arial" w:cs="Arial"/>
          <w:b/>
          <w:caps/>
        </w:rPr>
        <w:t>o</w:t>
      </w:r>
      <w:r>
        <w:rPr>
          <w:rFonts w:ascii="Arial" w:hAnsi="Arial" w:cs="Arial"/>
          <w:b/>
          <w:caps/>
          <w:vertAlign w:val="subscript"/>
        </w:rPr>
        <w:t>2</w:t>
      </w:r>
      <w:r>
        <w:rPr>
          <w:rFonts w:ascii="Arial" w:hAnsi="Arial" w:cs="Arial"/>
          <w:caps/>
        </w:rPr>
        <w:t>)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Sulphur  </w:t>
      </w:r>
      <w:proofErr w:type="spellStart"/>
      <w:r>
        <w:rPr>
          <w:rFonts w:ascii="Arial" w:hAnsi="Arial" w:cs="Arial"/>
        </w:rPr>
        <w:t>Tri</w:t>
      </w:r>
      <w:r>
        <w:rPr>
          <w:rFonts w:ascii="Arial" w:hAnsi="Arial" w:cs="Arial"/>
          <w:b/>
          <w:caps/>
        </w:rPr>
        <w:t>oxide</w:t>
      </w:r>
      <w:proofErr w:type="spellEnd"/>
      <w:proofErr w:type="gramEnd"/>
      <w:r>
        <w:rPr>
          <w:rFonts w:ascii="Arial" w:hAnsi="Arial" w:cs="Arial"/>
          <w:b/>
          <w:caps/>
        </w:rPr>
        <w:t xml:space="preserve">   </w:t>
      </w:r>
      <w:r>
        <w:rPr>
          <w:rFonts w:ascii="Arial" w:hAnsi="Arial" w:cs="Arial"/>
          <w:caps/>
        </w:rPr>
        <w:t>(S</w:t>
      </w:r>
      <w:r>
        <w:rPr>
          <w:rFonts w:ascii="Arial" w:hAnsi="Arial" w:cs="Arial"/>
          <w:b/>
          <w:caps/>
        </w:rPr>
        <w:t>O</w:t>
      </w:r>
      <w:r>
        <w:rPr>
          <w:rFonts w:ascii="Arial" w:hAnsi="Arial" w:cs="Arial"/>
          <w:b/>
          <w:caps/>
          <w:vertAlign w:val="subscript"/>
        </w:rPr>
        <w:t>3</w:t>
      </w:r>
      <w:r>
        <w:rPr>
          <w:rFonts w:ascii="Arial" w:hAnsi="Arial" w:cs="Arial"/>
          <w:caps/>
        </w:rPr>
        <w:t>)</w:t>
      </w:r>
    </w:p>
    <w:p w:rsidR="003D08F2" w:rsidRDefault="003D08F2" w:rsidP="003D08F2">
      <w:pPr>
        <w:rPr>
          <w:rFonts w:ascii="Arial" w:hAnsi="Arial" w:cs="Arial"/>
          <w:caps/>
        </w:rPr>
      </w:pPr>
      <w:r>
        <w:rPr>
          <w:rFonts w:ascii="Arial" w:hAnsi="Arial" w:cs="Arial"/>
        </w:rPr>
        <w:tab/>
        <w:t xml:space="preserve">Nitrogen </w:t>
      </w:r>
      <w:proofErr w:type="spellStart"/>
      <w:r>
        <w:rPr>
          <w:rFonts w:ascii="Arial" w:hAnsi="Arial" w:cs="Arial"/>
        </w:rPr>
        <w:t>Di</w:t>
      </w:r>
      <w:r>
        <w:rPr>
          <w:rFonts w:ascii="Arial" w:hAnsi="Arial" w:cs="Arial"/>
          <w:b/>
          <w:caps/>
        </w:rPr>
        <w:t>oxide</w:t>
      </w:r>
      <w:proofErr w:type="spellEnd"/>
      <w:r>
        <w:rPr>
          <w:rFonts w:ascii="Arial" w:hAnsi="Arial" w:cs="Arial"/>
          <w:b/>
          <w:caps/>
        </w:rPr>
        <w:t xml:space="preserve">   </w:t>
      </w:r>
      <w:r>
        <w:rPr>
          <w:rFonts w:ascii="Arial" w:hAnsi="Arial" w:cs="Arial"/>
          <w:caps/>
        </w:rPr>
        <w:t>(n</w:t>
      </w:r>
      <w:r>
        <w:rPr>
          <w:rFonts w:ascii="Arial" w:hAnsi="Arial" w:cs="Arial"/>
          <w:b/>
          <w:caps/>
        </w:rPr>
        <w:t>O</w:t>
      </w:r>
      <w:r>
        <w:rPr>
          <w:rFonts w:ascii="Arial" w:hAnsi="Arial" w:cs="Arial"/>
          <w:b/>
          <w:caps/>
          <w:vertAlign w:val="subscript"/>
        </w:rPr>
        <w:t>2</w:t>
      </w:r>
      <w:r>
        <w:rPr>
          <w:rFonts w:ascii="Arial" w:hAnsi="Arial" w:cs="Arial"/>
          <w:caps/>
        </w:rPr>
        <w:t>)</w:t>
      </w:r>
    </w:p>
    <w:p w:rsidR="003D08F2" w:rsidRDefault="003D08F2" w:rsidP="003D08F2">
      <w:pPr>
        <w:rPr>
          <w:rFonts w:ascii="Arial" w:hAnsi="Arial" w:cs="Arial"/>
          <w:caps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  <w:caps/>
        </w:rPr>
        <w:t>-</w:t>
      </w:r>
      <w:r>
        <w:rPr>
          <w:rFonts w:ascii="Arial" w:hAnsi="Arial" w:cs="Arial"/>
        </w:rPr>
        <w:t>these oxides mix with moisture and water in the air and can form different compounds and eventually come down in the rain, snow, and sleet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What are the four types of reactions that we have in the air?</w:t>
      </w:r>
    </w:p>
    <w:p w:rsidR="003D08F2" w:rsidRDefault="003D08F2" w:rsidP="003D0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/>
          <w:sz w:val="16"/>
          <w:szCs w:val="20"/>
        </w:rPr>
        <w:t>Water (Clouds)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gramStart"/>
      <w:r>
        <w:rPr>
          <w:rFonts w:ascii="Arial" w:hAnsi="Arial" w:cs="Arial"/>
          <w:i/>
          <w:sz w:val="20"/>
          <w:szCs w:val="20"/>
        </w:rPr>
        <w:t>What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is produced?</w:t>
      </w:r>
    </w:p>
    <w:p w:rsidR="003D08F2" w:rsidRDefault="0085242B" w:rsidP="003D08F2">
      <w:pPr>
        <w:spacing w:line="360" w:lineRule="auto"/>
        <w:rPr>
          <w:rFonts w:ascii="Arial" w:hAnsi="Arial" w:cs="Arial"/>
        </w:rPr>
      </w:pPr>
      <w:r w:rsidRPr="0085242B">
        <w:rPr>
          <w:rFonts w:ascii="Arial" w:hAnsi="Arial" w:cs="Arial"/>
          <w:noProof/>
        </w:rPr>
        <w:pict>
          <v:rect id="_x0000_s1027" style="position:absolute;margin-left:315pt;margin-top:0;width:108pt;height:15.5pt;z-index:251661312"/>
        </w:pict>
      </w:r>
      <w:r w:rsidRPr="0085242B">
        <w:rPr>
          <w:rFonts w:ascii="Arial" w:hAnsi="Arial" w:cs="Arial"/>
          <w:noProof/>
        </w:rPr>
        <w:pict>
          <v:line id="_x0000_s1026" style="position:absolute;z-index:251660288" from="171pt,6.5pt" to="198pt,6.5pt">
            <v:stroke endarrow="block"/>
          </v:line>
        </w:pict>
      </w:r>
      <w:r w:rsidR="003D08F2">
        <w:rPr>
          <w:rFonts w:ascii="Arial" w:hAnsi="Arial" w:cs="Arial"/>
        </w:rPr>
        <w:tab/>
        <w:t xml:space="preserve">1.  _________ + </w:t>
      </w:r>
      <w:proofErr w:type="gramStart"/>
      <w:r w:rsidR="003D08F2">
        <w:rPr>
          <w:rFonts w:ascii="Arial" w:hAnsi="Arial" w:cs="Arial"/>
        </w:rPr>
        <w:t>H</w:t>
      </w:r>
      <w:r w:rsidR="003D08F2">
        <w:rPr>
          <w:rFonts w:ascii="Arial" w:hAnsi="Arial" w:cs="Arial"/>
          <w:vertAlign w:val="subscript"/>
        </w:rPr>
        <w:t>2</w:t>
      </w:r>
      <w:r w:rsidR="003D08F2">
        <w:rPr>
          <w:rFonts w:ascii="Arial" w:hAnsi="Arial" w:cs="Arial"/>
        </w:rPr>
        <w:t>0</w:t>
      </w:r>
      <w:r w:rsidR="003D08F2">
        <w:rPr>
          <w:rFonts w:ascii="Arial" w:hAnsi="Arial" w:cs="Arial"/>
          <w:vertAlign w:val="subscript"/>
        </w:rPr>
        <w:t>(</w:t>
      </w:r>
      <w:proofErr w:type="gramEnd"/>
      <w:r w:rsidR="003D08F2">
        <w:rPr>
          <w:rFonts w:ascii="Arial" w:hAnsi="Arial" w:cs="Arial"/>
          <w:vertAlign w:val="subscript"/>
        </w:rPr>
        <w:t xml:space="preserve">l)   </w:t>
      </w:r>
      <w:r w:rsidR="003D08F2">
        <w:rPr>
          <w:rFonts w:ascii="Arial" w:hAnsi="Arial" w:cs="Arial"/>
        </w:rPr>
        <w:tab/>
        <w:t xml:space="preserve">        _____________</w:t>
      </w:r>
    </w:p>
    <w:p w:rsidR="003D08F2" w:rsidRDefault="0085242B" w:rsidP="003D08F2">
      <w:pPr>
        <w:spacing w:line="360" w:lineRule="auto"/>
        <w:rPr>
          <w:rFonts w:ascii="Arial" w:hAnsi="Arial" w:cs="Arial"/>
        </w:rPr>
      </w:pPr>
      <w:r w:rsidRPr="0085242B">
        <w:rPr>
          <w:rFonts w:ascii="Arial" w:hAnsi="Arial" w:cs="Arial"/>
          <w:noProof/>
        </w:rPr>
        <w:pict>
          <v:rect id="_x0000_s1032" style="position:absolute;margin-left:315pt;margin-top:18.8pt;width:108pt;height:15.5pt;z-index:251666432"/>
        </w:pict>
      </w:r>
      <w:r w:rsidRPr="0085242B">
        <w:rPr>
          <w:rFonts w:ascii="Arial" w:hAnsi="Arial" w:cs="Arial"/>
          <w:noProof/>
        </w:rPr>
        <w:pict>
          <v:rect id="_x0000_s1031" style="position:absolute;margin-left:315pt;margin-top:-.2pt;width:108pt;height:15.5pt;z-index:251665408"/>
        </w:pict>
      </w:r>
      <w:r w:rsidRPr="0085242B">
        <w:rPr>
          <w:rFonts w:ascii="Arial" w:hAnsi="Arial" w:cs="Arial"/>
          <w:noProof/>
        </w:rPr>
        <w:pict>
          <v:line id="_x0000_s1028" style="position:absolute;z-index:251662336" from="171pt,7.3pt" to="198pt,7.3pt">
            <v:stroke endarrow="block"/>
          </v:line>
        </w:pict>
      </w:r>
      <w:r w:rsidR="003D08F2">
        <w:rPr>
          <w:rFonts w:ascii="Arial" w:hAnsi="Arial" w:cs="Arial"/>
        </w:rPr>
        <w:tab/>
        <w:t xml:space="preserve">2.  _________ + </w:t>
      </w:r>
      <w:proofErr w:type="gramStart"/>
      <w:r w:rsidR="003D08F2">
        <w:rPr>
          <w:rFonts w:ascii="Arial" w:hAnsi="Arial" w:cs="Arial"/>
        </w:rPr>
        <w:t>H</w:t>
      </w:r>
      <w:r w:rsidR="003D08F2">
        <w:rPr>
          <w:rFonts w:ascii="Arial" w:hAnsi="Arial" w:cs="Arial"/>
          <w:vertAlign w:val="subscript"/>
        </w:rPr>
        <w:t>2</w:t>
      </w:r>
      <w:r w:rsidR="003D08F2">
        <w:rPr>
          <w:rFonts w:ascii="Arial" w:hAnsi="Arial" w:cs="Arial"/>
        </w:rPr>
        <w:t>0</w:t>
      </w:r>
      <w:r w:rsidR="003D08F2">
        <w:rPr>
          <w:rFonts w:ascii="Arial" w:hAnsi="Arial" w:cs="Arial"/>
          <w:vertAlign w:val="subscript"/>
        </w:rPr>
        <w:t>(</w:t>
      </w:r>
      <w:proofErr w:type="gramEnd"/>
      <w:r w:rsidR="003D08F2">
        <w:rPr>
          <w:rFonts w:ascii="Arial" w:hAnsi="Arial" w:cs="Arial"/>
          <w:vertAlign w:val="subscript"/>
        </w:rPr>
        <w:t xml:space="preserve">l)   </w:t>
      </w:r>
      <w:r w:rsidR="003D08F2">
        <w:rPr>
          <w:rFonts w:ascii="Arial" w:hAnsi="Arial" w:cs="Arial"/>
        </w:rPr>
        <w:tab/>
        <w:t xml:space="preserve">        _____________</w:t>
      </w:r>
    </w:p>
    <w:p w:rsidR="003D08F2" w:rsidRDefault="0085242B" w:rsidP="003D08F2">
      <w:pPr>
        <w:spacing w:line="360" w:lineRule="auto"/>
        <w:rPr>
          <w:rFonts w:ascii="Arial" w:hAnsi="Arial" w:cs="Arial"/>
        </w:rPr>
      </w:pPr>
      <w:r w:rsidRPr="0085242B">
        <w:rPr>
          <w:rFonts w:ascii="Arial" w:hAnsi="Arial" w:cs="Arial"/>
          <w:noProof/>
        </w:rPr>
        <w:pict>
          <v:rect id="_x0000_s1033" style="position:absolute;margin-left:315pt;margin-top:19.1pt;width:108pt;height:15.5pt;z-index:251667456"/>
        </w:pict>
      </w:r>
      <w:r w:rsidRPr="0085242B">
        <w:rPr>
          <w:rFonts w:ascii="Arial" w:hAnsi="Arial" w:cs="Arial"/>
          <w:noProof/>
        </w:rPr>
        <w:pict>
          <v:line id="_x0000_s1029" style="position:absolute;z-index:251663360" from="172.5pt,6.6pt" to="199.5pt,6.6pt">
            <v:stroke endarrow="block"/>
          </v:line>
        </w:pict>
      </w:r>
      <w:r w:rsidR="003D08F2">
        <w:rPr>
          <w:rFonts w:ascii="Arial" w:hAnsi="Arial" w:cs="Arial"/>
        </w:rPr>
        <w:tab/>
        <w:t xml:space="preserve">3.  _________ + </w:t>
      </w:r>
      <w:proofErr w:type="gramStart"/>
      <w:r w:rsidR="003D08F2">
        <w:rPr>
          <w:rFonts w:ascii="Arial" w:hAnsi="Arial" w:cs="Arial"/>
        </w:rPr>
        <w:t>H</w:t>
      </w:r>
      <w:r w:rsidR="003D08F2">
        <w:rPr>
          <w:rFonts w:ascii="Arial" w:hAnsi="Arial" w:cs="Arial"/>
          <w:vertAlign w:val="subscript"/>
        </w:rPr>
        <w:t>2</w:t>
      </w:r>
      <w:r w:rsidR="003D08F2">
        <w:rPr>
          <w:rFonts w:ascii="Arial" w:hAnsi="Arial" w:cs="Arial"/>
        </w:rPr>
        <w:t>0</w:t>
      </w:r>
      <w:r w:rsidR="003D08F2">
        <w:rPr>
          <w:rFonts w:ascii="Arial" w:hAnsi="Arial" w:cs="Arial"/>
          <w:vertAlign w:val="subscript"/>
        </w:rPr>
        <w:t>(</w:t>
      </w:r>
      <w:proofErr w:type="gramEnd"/>
      <w:r w:rsidR="003D08F2">
        <w:rPr>
          <w:rFonts w:ascii="Arial" w:hAnsi="Arial" w:cs="Arial"/>
          <w:vertAlign w:val="subscript"/>
        </w:rPr>
        <w:t xml:space="preserve">l)   </w:t>
      </w:r>
      <w:r w:rsidR="003D08F2">
        <w:rPr>
          <w:rFonts w:ascii="Arial" w:hAnsi="Arial" w:cs="Arial"/>
        </w:rPr>
        <w:tab/>
        <w:t xml:space="preserve">        _____________</w:t>
      </w:r>
    </w:p>
    <w:p w:rsidR="003D08F2" w:rsidRDefault="0085242B" w:rsidP="003D08F2">
      <w:pPr>
        <w:spacing w:line="360" w:lineRule="auto"/>
        <w:rPr>
          <w:rFonts w:ascii="Arial" w:hAnsi="Arial" w:cs="Arial"/>
        </w:rPr>
      </w:pPr>
      <w:r w:rsidRPr="0085242B">
        <w:rPr>
          <w:rFonts w:ascii="Arial" w:hAnsi="Arial" w:cs="Arial"/>
          <w:noProof/>
        </w:rPr>
        <w:pict>
          <v:line id="_x0000_s1030" style="position:absolute;z-index:251664384" from="171pt,7.4pt" to="198pt,7.4pt">
            <v:stroke endarrow="block"/>
          </v:line>
        </w:pict>
      </w:r>
      <w:r w:rsidR="003D08F2">
        <w:rPr>
          <w:rFonts w:ascii="Arial" w:hAnsi="Arial" w:cs="Arial"/>
        </w:rPr>
        <w:tab/>
        <w:t xml:space="preserve">4.  _________ + </w:t>
      </w:r>
      <w:proofErr w:type="gramStart"/>
      <w:r w:rsidR="003D08F2">
        <w:rPr>
          <w:rFonts w:ascii="Arial" w:hAnsi="Arial" w:cs="Arial"/>
        </w:rPr>
        <w:t>H</w:t>
      </w:r>
      <w:r w:rsidR="003D08F2">
        <w:rPr>
          <w:rFonts w:ascii="Arial" w:hAnsi="Arial" w:cs="Arial"/>
          <w:vertAlign w:val="subscript"/>
        </w:rPr>
        <w:t>2</w:t>
      </w:r>
      <w:r w:rsidR="003D08F2">
        <w:rPr>
          <w:rFonts w:ascii="Arial" w:hAnsi="Arial" w:cs="Arial"/>
        </w:rPr>
        <w:t>0</w:t>
      </w:r>
      <w:r w:rsidR="003D08F2">
        <w:rPr>
          <w:rFonts w:ascii="Arial" w:hAnsi="Arial" w:cs="Arial"/>
          <w:vertAlign w:val="subscript"/>
        </w:rPr>
        <w:t>(</w:t>
      </w:r>
      <w:proofErr w:type="gramEnd"/>
      <w:r w:rsidR="003D08F2">
        <w:rPr>
          <w:rFonts w:ascii="Arial" w:hAnsi="Arial" w:cs="Arial"/>
          <w:vertAlign w:val="subscript"/>
        </w:rPr>
        <w:t xml:space="preserve">l)   </w:t>
      </w:r>
      <w:r w:rsidR="003D08F2">
        <w:rPr>
          <w:rFonts w:ascii="Arial" w:hAnsi="Arial" w:cs="Arial"/>
        </w:rPr>
        <w:tab/>
        <w:t xml:space="preserve">        _____________</w:t>
      </w:r>
    </w:p>
    <w:p w:rsidR="003D08F2" w:rsidRDefault="003D08F2" w:rsidP="003D08F2">
      <w:pPr>
        <w:spacing w:line="360" w:lineRule="auto"/>
        <w:rPr>
          <w:rFonts w:ascii="Arial" w:hAnsi="Arial" w:cs="Arial"/>
        </w:rPr>
      </w:pPr>
    </w:p>
    <w:p w:rsidR="003D08F2" w:rsidRDefault="003D08F2" w:rsidP="003D08F2">
      <w:pPr>
        <w:spacing w:line="360" w:lineRule="auto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281305</wp:posOffset>
            </wp:positionV>
            <wp:extent cx="2184400" cy="1746250"/>
            <wp:effectExtent l="19050" t="0" r="6350" b="0"/>
            <wp:wrapTight wrapText="bothSides">
              <wp:wrapPolygon edited="0">
                <wp:start x="-188" y="0"/>
                <wp:lineTo x="-188" y="21443"/>
                <wp:lineTo x="21663" y="21443"/>
                <wp:lineTo x="21663" y="0"/>
                <wp:lineTo x="-18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2.  Acid precipitation, commonly called ______________________, cause an </w:t>
      </w:r>
      <w:proofErr w:type="gramStart"/>
      <w:r>
        <w:rPr>
          <w:rFonts w:ascii="Arial" w:hAnsi="Arial" w:cs="Arial"/>
        </w:rPr>
        <w:t>estimated  $</w:t>
      </w:r>
      <w:proofErr w:type="gramEnd"/>
      <w:r>
        <w:rPr>
          <w:rFonts w:ascii="Arial" w:hAnsi="Arial" w:cs="Arial"/>
        </w:rPr>
        <w:t>____________________ in damages a year.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 What are 4 commonly associated problems with acid precipitation?</w:t>
      </w:r>
    </w:p>
    <w:p w:rsidR="003D08F2" w:rsidRDefault="003D08F2" w:rsidP="003D08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 _______________________________________</w:t>
      </w:r>
    </w:p>
    <w:p w:rsidR="003D08F2" w:rsidRDefault="003D08F2" w:rsidP="003D08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 _______________________________________</w:t>
      </w:r>
    </w:p>
    <w:p w:rsidR="003D08F2" w:rsidRDefault="003D08F2" w:rsidP="003D08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3. _______________________________________</w:t>
      </w:r>
    </w:p>
    <w:p w:rsidR="003D08F2" w:rsidRDefault="003D08F2" w:rsidP="003D08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_______________________________________</w:t>
      </w:r>
    </w:p>
    <w:p w:rsidR="003D08F2" w:rsidRDefault="003D08F2" w:rsidP="003D08F2">
      <w:pPr>
        <w:spacing w:line="360" w:lineRule="auto"/>
        <w:rPr>
          <w:rFonts w:ascii="Arial" w:hAnsi="Arial" w:cs="Arial"/>
        </w:rPr>
      </w:pPr>
    </w:p>
    <w:p w:rsidR="003D08F2" w:rsidRDefault="003D08F2" w:rsidP="003D08F2">
      <w:pPr>
        <w:spacing w:line="360" w:lineRule="auto"/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  <w:b/>
          <w:sz w:val="32"/>
          <w:szCs w:val="32"/>
        </w:rPr>
      </w:pPr>
    </w:p>
    <w:p w:rsidR="003D08F2" w:rsidRDefault="003D08F2" w:rsidP="003D08F2">
      <w:pPr>
        <w:rPr>
          <w:rFonts w:ascii="Arial" w:hAnsi="Arial" w:cs="Arial"/>
          <w:b/>
          <w:sz w:val="32"/>
          <w:szCs w:val="32"/>
        </w:rPr>
      </w:pPr>
    </w:p>
    <w:p w:rsidR="003D08F2" w:rsidRDefault="003D08F2" w:rsidP="003D08F2">
      <w:pPr>
        <w:rPr>
          <w:rFonts w:ascii="Arial" w:hAnsi="Arial" w:cs="Arial"/>
          <w:b/>
          <w:sz w:val="32"/>
          <w:szCs w:val="32"/>
        </w:rPr>
      </w:pPr>
    </w:p>
    <w:p w:rsidR="003D08F2" w:rsidRDefault="003D08F2" w:rsidP="003D08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International Agreements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-cars and other industrial processes that burn fossil fuels produce oxides which cause acid rain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-In ____________, Canada and U.S. agreed to reduce industrial exhaust by _______, and exhaust emissions from cars built before 1998 were to be reduced by ___________.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What is one major effect that acid rain had on terrestrial ecosystems?  </w:t>
      </w:r>
    </w:p>
    <w:p w:rsidR="003D08F2" w:rsidRPr="00287D5A" w:rsidRDefault="003D08F2" w:rsidP="003D08F2">
      <w:pPr>
        <w:rPr>
          <w:rFonts w:ascii="Arial" w:hAnsi="Arial" w:cs="Arial"/>
          <w:b/>
        </w:rPr>
      </w:pPr>
      <w:r w:rsidRPr="00287D5A">
        <w:rPr>
          <w:rFonts w:ascii="Arial" w:hAnsi="Arial" w:cs="Arial"/>
          <w:b/>
        </w:rPr>
        <w:t>Be specific!!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85242B" w:rsidP="003D08F2">
      <w:pPr>
        <w:rPr>
          <w:rFonts w:ascii="Arial" w:hAnsi="Arial" w:cs="Arial"/>
        </w:rPr>
      </w:pPr>
      <w:r w:rsidRPr="0085242B">
        <w:rPr>
          <w:noProof/>
          <w:sz w:val="20"/>
        </w:rPr>
        <w:pict>
          <v:shape id="_x0000_s1040" type="#_x0000_t75" style="position:absolute;margin-left:189.75pt;margin-top:223.5pt;width:289.8pt;height:174.6pt;z-index:251674624;mso-position-horizontal-relative:margin;mso-position-vertical-relative:margin">
            <v:imagedata r:id="rId11" o:title=""/>
            <w10:wrap type="square" anchorx="margin" anchory="margin"/>
          </v:shape>
          <o:OLEObject Type="Embed" ProgID="PBrush" ShapeID="_x0000_s1040" DrawAspect="Content" ObjectID="_1346657829" r:id="rId12"/>
        </w:pict>
      </w:r>
      <w:r w:rsidR="003D08F2">
        <w:rPr>
          <w:rFonts w:ascii="Arial" w:hAnsi="Arial" w:cs="Arial"/>
        </w:rPr>
        <w:t xml:space="preserve">5.  Leaching is a process in which chemicals are drawn through a system because of the movement of water.  What problems were associated with leaching of acidic rain water? 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jc w:val="center"/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Using Chemistry to Control Acid Effects</w:t>
      </w:r>
    </w:p>
    <w:p w:rsidR="003D08F2" w:rsidRDefault="003D08F2" w:rsidP="003D08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-in order to get rid of a STRONG ACID, we can cancel it strength with a __________________________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-the term used to describe the process in which an acid is neutralized by a base or a base is neutralized by an acid is called _____________________________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two</w:t>
      </w:r>
      <w:proofErr w:type="gramEnd"/>
      <w:r>
        <w:rPr>
          <w:rFonts w:ascii="Arial" w:hAnsi="Arial" w:cs="Arial"/>
        </w:rPr>
        <w:t xml:space="preserve"> products that will be produced in the reaction between an acid and a base will be ___________ and ______________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85242B" w:rsidP="003D08F2">
      <w:pPr>
        <w:rPr>
          <w:rFonts w:ascii="Arial" w:hAnsi="Arial" w:cs="Arial"/>
          <w:b/>
        </w:rPr>
      </w:pPr>
      <w:r w:rsidRPr="0085242B">
        <w:rPr>
          <w:rFonts w:ascii="Arial" w:hAnsi="Arial" w:cs="Arial"/>
          <w:b/>
          <w:noProof/>
          <w:sz w:val="20"/>
          <w:lang w:val="en-US" w:eastAsia="en-US"/>
        </w:rPr>
        <w:pict>
          <v:line id="_x0000_s1037" style="position:absolute;z-index:251671552" from="234pt,5.65pt" to="279pt,5.65pt">
            <v:stroke endarrow="block"/>
          </v:line>
        </w:pict>
      </w:r>
      <w:r w:rsidR="003D08F2">
        <w:rPr>
          <w:rFonts w:ascii="Arial" w:hAnsi="Arial" w:cs="Arial"/>
          <w:b/>
        </w:rPr>
        <w:t xml:space="preserve">               </w:t>
      </w:r>
      <w:proofErr w:type="gramStart"/>
      <w:r w:rsidR="003D08F2">
        <w:rPr>
          <w:rFonts w:ascii="Arial" w:hAnsi="Arial" w:cs="Arial"/>
          <w:b/>
          <w:i/>
          <w:iCs/>
        </w:rPr>
        <w:t>acid</w:t>
      </w:r>
      <w:proofErr w:type="gramEnd"/>
      <w:r w:rsidR="003D08F2">
        <w:rPr>
          <w:rFonts w:ascii="Arial" w:hAnsi="Arial" w:cs="Arial"/>
          <w:b/>
          <w:i/>
          <w:iCs/>
        </w:rPr>
        <w:t xml:space="preserve">               +           base </w:t>
      </w:r>
      <w:r w:rsidR="003D08F2">
        <w:rPr>
          <w:rFonts w:ascii="Arial" w:hAnsi="Arial" w:cs="Arial"/>
          <w:b/>
          <w:i/>
          <w:iCs/>
        </w:rPr>
        <w:tab/>
      </w:r>
      <w:r w:rsidR="003D08F2">
        <w:rPr>
          <w:rFonts w:ascii="Arial" w:hAnsi="Arial" w:cs="Arial"/>
          <w:b/>
          <w:i/>
          <w:iCs/>
        </w:rPr>
        <w:tab/>
      </w:r>
      <w:r w:rsidR="003D08F2">
        <w:rPr>
          <w:rFonts w:ascii="Arial" w:hAnsi="Arial" w:cs="Arial"/>
          <w:b/>
          <w:i/>
          <w:iCs/>
        </w:rPr>
        <w:tab/>
        <w:t xml:space="preserve">         Salt             + Water</w:t>
      </w:r>
    </w:p>
    <w:p w:rsidR="003D08F2" w:rsidRDefault="0085242B" w:rsidP="003D08F2">
      <w:pPr>
        <w:rPr>
          <w:rFonts w:ascii="Arial" w:hAnsi="Arial" w:cs="Arial"/>
          <w:b/>
        </w:rPr>
      </w:pPr>
      <w:r w:rsidRPr="0085242B">
        <w:rPr>
          <w:rFonts w:ascii="Arial" w:hAnsi="Arial" w:cs="Arial"/>
          <w:noProof/>
          <w:sz w:val="20"/>
          <w:lang w:val="en-US" w:eastAsia="en-US"/>
        </w:rPr>
        <w:pict>
          <v:line id="_x0000_s1038" style="position:absolute;z-index:251672576" from="243pt,5.05pt" to="279pt,5.05pt">
            <v:stroke endarrow="block"/>
          </v:line>
        </w:pict>
      </w:r>
      <w:r w:rsidR="003D08F2">
        <w:rPr>
          <w:rFonts w:ascii="Arial" w:hAnsi="Arial" w:cs="Arial"/>
        </w:rPr>
        <w:t>E</w:t>
      </w:r>
      <w:r w:rsidR="003D08F2" w:rsidRPr="004A235F">
        <w:rPr>
          <w:rFonts w:ascii="Arial" w:hAnsi="Arial" w:cs="Arial"/>
        </w:rPr>
        <w:t>.g.</w:t>
      </w:r>
      <w:r w:rsidR="003D08F2">
        <w:rPr>
          <w:rFonts w:ascii="Arial" w:hAnsi="Arial" w:cs="Arial"/>
          <w:b/>
        </w:rPr>
        <w:t xml:space="preserve"> Hydrochloric acid + sodium hydroxide  </w:t>
      </w:r>
      <w:r w:rsidR="003D08F2">
        <w:rPr>
          <w:rFonts w:ascii="Arial" w:hAnsi="Arial" w:cs="Arial"/>
          <w:b/>
        </w:rPr>
        <w:tab/>
      </w:r>
      <w:r w:rsidR="003D08F2">
        <w:rPr>
          <w:rFonts w:ascii="Arial" w:hAnsi="Arial" w:cs="Arial"/>
          <w:b/>
        </w:rPr>
        <w:tab/>
        <w:t>sodium chloride + water</w:t>
      </w:r>
    </w:p>
    <w:p w:rsidR="003D08F2" w:rsidRDefault="003D08F2" w:rsidP="003D08F2">
      <w:pPr>
        <w:rPr>
          <w:rFonts w:ascii="Arial" w:hAnsi="Arial" w:cs="Arial"/>
          <w:b/>
        </w:rPr>
      </w:pPr>
    </w:p>
    <w:p w:rsidR="003D08F2" w:rsidRDefault="003D08F2" w:rsidP="003D08F2">
      <w:pPr>
        <w:rPr>
          <w:rFonts w:ascii="Arial" w:hAnsi="Arial" w:cs="Arial"/>
          <w:b/>
        </w:rPr>
      </w:pPr>
    </w:p>
    <w:p w:rsidR="003D08F2" w:rsidRDefault="003D08F2" w:rsidP="003D08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E.g. </w:t>
      </w:r>
      <w:r>
        <w:rPr>
          <w:rFonts w:ascii="Arial" w:hAnsi="Arial" w:cs="Arial"/>
          <w:b/>
        </w:rPr>
        <w:t>Antacids</w:t>
      </w:r>
      <w:r>
        <w:rPr>
          <w:rFonts w:ascii="Arial" w:hAnsi="Arial" w:cs="Arial"/>
          <w:bCs/>
        </w:rPr>
        <w:t xml:space="preserve"> are mild bases that combat excessive stomach acid which has a usual acidity of about 2</w:t>
      </w:r>
    </w:p>
    <w:p w:rsidR="003D08F2" w:rsidRDefault="003D08F2" w:rsidP="003D08F2">
      <w:pPr>
        <w:rPr>
          <w:rFonts w:ascii="Arial" w:hAnsi="Arial" w:cs="Arial"/>
          <w:b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595120" cy="1828800"/>
            <wp:effectExtent l="0" t="0" r="0" b="0"/>
            <wp:wrapTight wrapText="bothSides">
              <wp:wrapPolygon edited="0">
                <wp:start x="0" y="0"/>
                <wp:lineTo x="0" y="21150"/>
                <wp:lineTo x="21153" y="21150"/>
                <wp:lineTo x="21411" y="18000"/>
                <wp:lineTo x="21411" y="15525"/>
                <wp:lineTo x="2115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22650">
        <w:rPr>
          <w:rFonts w:ascii="Arial" w:hAnsi="Arial" w:cs="Arial"/>
        </w:rPr>
        <w:t>E.g.</w:t>
      </w:r>
      <w:proofErr w:type="gramEnd"/>
      <w:r>
        <w:rPr>
          <w:rFonts w:ascii="Arial" w:hAnsi="Arial" w:cs="Arial"/>
          <w:b/>
        </w:rPr>
        <w:t xml:space="preserve">  One of the major problems</w:t>
      </w:r>
      <w:r>
        <w:rPr>
          <w:rFonts w:ascii="Arial" w:hAnsi="Arial" w:cs="Arial"/>
        </w:rPr>
        <w:t xml:space="preserve"> that occurred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Ontario</w:t>
          </w:r>
        </w:smartTag>
      </w:smartTag>
      <w:r>
        <w:rPr>
          <w:rFonts w:ascii="Arial" w:hAnsi="Arial" w:cs="Arial"/>
        </w:rPr>
        <w:t xml:space="preserve"> was that hundreds of lakes were testing positive for high levels of acid in the water.  The government’s solution was to add a large level of calcium carbonate (limestone) to the lakes.  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1.  Why would the government want to do this?  What would it help in doing?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2.  This process is called __________________________________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3.  Although this plan was successful, it had some problems associated with it.  What were three problems with this plan? </w:t>
      </w:r>
      <w:r>
        <w:rPr>
          <w:rFonts w:ascii="Arial" w:hAnsi="Arial" w:cs="Arial"/>
          <w:i/>
          <w:sz w:val="20"/>
        </w:rPr>
        <w:t>(</w:t>
      </w:r>
      <w:proofErr w:type="gramStart"/>
      <w:r>
        <w:rPr>
          <w:rFonts w:ascii="Arial" w:hAnsi="Arial" w:cs="Arial"/>
          <w:i/>
          <w:sz w:val="20"/>
        </w:rPr>
        <w:t>see</w:t>
      </w:r>
      <w:proofErr w:type="gramEnd"/>
      <w:r>
        <w:rPr>
          <w:rFonts w:ascii="Arial" w:hAnsi="Arial" w:cs="Arial"/>
          <w:i/>
          <w:sz w:val="20"/>
        </w:rPr>
        <w:t xml:space="preserve"> pg. 209 for this one)</w:t>
      </w:r>
    </w:p>
    <w:p w:rsidR="003D08F2" w:rsidRDefault="003D08F2" w:rsidP="003D08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</w:p>
    <w:p w:rsidR="003D08F2" w:rsidRDefault="003D08F2" w:rsidP="003D08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</w:p>
    <w:p w:rsidR="003D08F2" w:rsidRDefault="003D08F2" w:rsidP="003D08F2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104775</wp:posOffset>
            </wp:positionV>
            <wp:extent cx="5019675" cy="3619500"/>
            <wp:effectExtent l="19050" t="0" r="9525" b="0"/>
            <wp:wrapTight wrapText="bothSides">
              <wp:wrapPolygon edited="0">
                <wp:start x="-82" y="0"/>
                <wp:lineTo x="-82" y="21486"/>
                <wp:lineTo x="21641" y="21486"/>
                <wp:lineTo x="21641" y="0"/>
                <wp:lineTo x="-82" y="0"/>
              </wp:wrapPolygon>
            </wp:wrapTight>
            <wp:docPr id="18" name="Picture 18" descr="http://www.ecy.wa.gov/programs/wq/images/tmdl/ph_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cy.wa.gov/programs/wq/images/tmdl/ph_scal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t="1538" r="948" b="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Although we have acid rain in </w:t>
      </w:r>
      <w:smartTag w:uri="urn:schemas-microsoft-com:office:smarttags" w:element="State">
        <w:r>
          <w:rPr>
            <w:rFonts w:ascii="Arial" w:hAnsi="Arial" w:cs="Arial"/>
          </w:rPr>
          <w:t>Alberta</w:t>
        </w:r>
      </w:smartTag>
      <w:r>
        <w:rPr>
          <w:rFonts w:ascii="Arial" w:hAnsi="Arial" w:cs="Arial"/>
        </w:rPr>
        <w:t xml:space="preserve"> and the other Western provinces we don’t have the same problem with acidic lakes like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Ontario</w:t>
          </w:r>
        </w:smartTag>
      </w:smartTag>
      <w:r>
        <w:rPr>
          <w:rFonts w:ascii="Arial" w:hAnsi="Arial" w:cs="Arial"/>
        </w:rPr>
        <w:t xml:space="preserve">.  Why would this be?  What is different about our lakes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Alberta</w:t>
          </w:r>
        </w:smartTag>
      </w:smartTag>
      <w:r>
        <w:rPr>
          <w:rFonts w:ascii="Arial" w:hAnsi="Arial" w:cs="Arial"/>
        </w:rPr>
        <w:t xml:space="preserve"> and the other Western provinces?</w:t>
      </w:r>
    </w:p>
    <w:p w:rsidR="003D08F2" w:rsidRDefault="003D08F2" w:rsidP="003D08F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(Pg. 207)</w:t>
      </w:r>
    </w:p>
    <w:p w:rsidR="003D08F2" w:rsidRDefault="003D08F2" w:rsidP="003D08F2">
      <w:pPr>
        <w:rPr>
          <w:rFonts w:ascii="Arial" w:hAnsi="Arial" w:cs="Arial"/>
          <w:b/>
          <w:sz w:val="32"/>
          <w:szCs w:val="32"/>
        </w:rPr>
      </w:pPr>
    </w:p>
    <w:p w:rsidR="003D08F2" w:rsidRPr="00D66098" w:rsidRDefault="003D08F2" w:rsidP="003D08F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Using Chemistry to Control Harmful Emissions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>-the most effective way of controlling acid precipitation is to control the harmful emissions that cause it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Pr="0076582E" w:rsidRDefault="003D08F2" w:rsidP="003D08F2">
      <w:pPr>
        <w:rPr>
          <w:rFonts w:ascii="Arial" w:hAnsi="Arial" w:cs="Arial"/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41275</wp:posOffset>
            </wp:positionV>
            <wp:extent cx="1258570" cy="1577975"/>
            <wp:effectExtent l="19050" t="0" r="0" b="0"/>
            <wp:wrapTight wrapText="bothSides">
              <wp:wrapPolygon edited="0">
                <wp:start x="14059" y="0"/>
                <wp:lineTo x="9154" y="0"/>
                <wp:lineTo x="6212" y="1565"/>
                <wp:lineTo x="6212" y="4172"/>
                <wp:lineTo x="654" y="12517"/>
                <wp:lineTo x="-327" y="15646"/>
                <wp:lineTo x="1635" y="16689"/>
                <wp:lineTo x="6539" y="20861"/>
                <wp:lineTo x="7520" y="21122"/>
                <wp:lineTo x="10462" y="21122"/>
                <wp:lineTo x="11443" y="20861"/>
                <wp:lineTo x="14385" y="17471"/>
                <wp:lineTo x="19617" y="8344"/>
                <wp:lineTo x="21251" y="4694"/>
                <wp:lineTo x="21251" y="3911"/>
                <wp:lineTo x="17328" y="522"/>
                <wp:lineTo x="16347" y="0"/>
                <wp:lineTo x="1405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-T</w:t>
      </w:r>
      <w:r w:rsidRPr="0076582E">
        <w:rPr>
          <w:rFonts w:ascii="Arial" w:hAnsi="Arial" w:cs="Arial"/>
          <w:b/>
        </w:rPr>
        <w:t>wo ways to control these emissions is to use:</w:t>
      </w:r>
    </w:p>
    <w:p w:rsidR="003D08F2" w:rsidRDefault="003D08F2" w:rsidP="003D08F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Catalytic Converter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What is the purpose of a </w:t>
      </w:r>
      <w:r>
        <w:rPr>
          <w:rFonts w:ascii="Arial" w:hAnsi="Arial" w:cs="Arial"/>
          <w:b/>
        </w:rPr>
        <w:t>Catalytic Converter</w:t>
      </w:r>
      <w:r>
        <w:rPr>
          <w:rFonts w:ascii="Arial" w:hAnsi="Arial" w:cs="Arial"/>
        </w:rPr>
        <w:t>?  What does it do?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What is a </w:t>
      </w:r>
      <w:r>
        <w:rPr>
          <w:rFonts w:ascii="Arial" w:hAnsi="Arial" w:cs="Arial"/>
          <w:b/>
        </w:rPr>
        <w:t>Catalyst</w:t>
      </w:r>
      <w:r>
        <w:rPr>
          <w:rFonts w:ascii="Arial" w:hAnsi="Arial" w:cs="Arial"/>
        </w:rPr>
        <w:t>?  Why is it important for this process?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While they work well, what are some major drawbacks with   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  <w:proofErr w:type="gramStart"/>
      <w:r>
        <w:rPr>
          <w:rFonts w:ascii="Arial" w:hAnsi="Arial" w:cs="Arial"/>
          <w:b/>
        </w:rPr>
        <w:t>Catalytic Converters</w:t>
      </w:r>
      <w:r>
        <w:rPr>
          <w:rFonts w:ascii="Arial" w:hAnsi="Arial" w:cs="Arial"/>
        </w:rPr>
        <w:t>?</w:t>
      </w:r>
      <w:proofErr w:type="gramEnd"/>
    </w:p>
    <w:p w:rsidR="003D08F2" w:rsidRDefault="003D08F2" w:rsidP="003D08F2">
      <w:pPr>
        <w:rPr>
          <w:rFonts w:ascii="Arial" w:hAnsi="Arial" w:cs="Arial"/>
          <w:b/>
          <w:sz w:val="28"/>
        </w:rPr>
      </w:pPr>
    </w:p>
    <w:p w:rsidR="003D08F2" w:rsidRDefault="003D08F2" w:rsidP="003D08F2">
      <w:pPr>
        <w:rPr>
          <w:rFonts w:ascii="Arial" w:hAnsi="Arial" w:cs="Arial"/>
          <w:b/>
          <w:sz w:val="28"/>
        </w:rPr>
      </w:pPr>
    </w:p>
    <w:p w:rsidR="003D08F2" w:rsidRDefault="003D08F2" w:rsidP="003D08F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Scrubbers</w:t>
      </w: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-most factory emissions burn chemicals which release a large amount of oxides into the air.</w:t>
      </w:r>
      <w:proofErr w:type="gramEnd"/>
      <w:r>
        <w:rPr>
          <w:rFonts w:ascii="Arial" w:hAnsi="Arial" w:cs="Arial"/>
        </w:rPr>
        <w:t xml:space="preserve">  In order to reduce the amount of emissions leaving the factories through exhaust towers, the material can be treated.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 What is a </w:t>
      </w:r>
      <w:r>
        <w:rPr>
          <w:rFonts w:ascii="Arial" w:hAnsi="Arial" w:cs="Arial"/>
          <w:b/>
        </w:rPr>
        <w:t>Scrubber</w:t>
      </w:r>
      <w:r>
        <w:rPr>
          <w:rFonts w:ascii="Arial" w:hAnsi="Arial" w:cs="Arial"/>
        </w:rPr>
        <w:t>?  What is it used for?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Scrubbers use something called a </w:t>
      </w:r>
      <w:r>
        <w:rPr>
          <w:rFonts w:ascii="Arial" w:hAnsi="Arial" w:cs="Arial"/>
          <w:b/>
        </w:rPr>
        <w:t>Sorbent</w:t>
      </w:r>
      <w:r>
        <w:rPr>
          <w:rFonts w:ascii="Arial" w:hAnsi="Arial" w:cs="Arial"/>
        </w:rPr>
        <w:t>.  What is a Sorbent?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85242B" w:rsidP="003D08F2">
      <w:pPr>
        <w:rPr>
          <w:rFonts w:ascii="Arial" w:hAnsi="Arial" w:cs="Arial"/>
        </w:rPr>
      </w:pPr>
      <w:r w:rsidRPr="0085242B">
        <w:rPr>
          <w:noProof/>
          <w:sz w:val="20"/>
        </w:rPr>
        <w:pict>
          <v:shape id="_x0000_s1039" type="#_x0000_t75" style="position:absolute;margin-left:63pt;margin-top:12.1pt;width:300pt;height:138pt;z-index:251673600;mso-wrap-edited:f" wrapcoords="-54 0 -54 21483 21600 21483 21600 0 -54 0">
            <v:imagedata r:id="rId17" o:title=""/>
            <w10:wrap type="tight"/>
          </v:shape>
          <o:OLEObject Type="Embed" ProgID="PBrush" ShapeID="_x0000_s1039" DrawAspect="Content" ObjectID="_1346657830" r:id="rId18"/>
        </w:pic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ind w:left="720"/>
        <w:rPr>
          <w:rFonts w:ascii="Arial" w:hAnsi="Arial" w:cs="Arial"/>
        </w:rPr>
      </w:pPr>
    </w:p>
    <w:p w:rsidR="003D08F2" w:rsidRDefault="003D08F2" w:rsidP="003D08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b/>
          <w:bCs/>
        </w:rPr>
        <w:t>COBRA</w:t>
      </w:r>
      <w:r>
        <w:rPr>
          <w:rFonts w:ascii="Arial" w:hAnsi="Arial" w:cs="Arial"/>
        </w:rPr>
        <w:t xml:space="preserve">, a newer type of scrubber, has the ability to remove many harmful emissions.  What percentage of Nitrogen Oxides did it remove and what percentage of </w:t>
      </w:r>
      <w:proofErr w:type="spellStart"/>
      <w:r>
        <w:rPr>
          <w:rFonts w:ascii="Arial" w:hAnsi="Arial" w:cs="Arial"/>
        </w:rPr>
        <w:t>Sulfur</w:t>
      </w:r>
      <w:proofErr w:type="spellEnd"/>
      <w:r>
        <w:rPr>
          <w:rFonts w:ascii="Arial" w:hAnsi="Arial" w:cs="Arial"/>
        </w:rPr>
        <w:t xml:space="preserve"> Dioxides?</w:t>
      </w:r>
    </w:p>
    <w:p w:rsidR="003D08F2" w:rsidRDefault="003D08F2" w:rsidP="003D08F2">
      <w:pPr>
        <w:rPr>
          <w:rFonts w:ascii="Arial" w:hAnsi="Arial" w:cs="Arial"/>
        </w:rPr>
      </w:pPr>
    </w:p>
    <w:p w:rsidR="003D08F2" w:rsidRDefault="003D08F2" w:rsidP="003D08F2">
      <w:pPr>
        <w:rPr>
          <w:rFonts w:ascii="Arial" w:hAnsi="Arial" w:cs="Arial"/>
        </w:rPr>
      </w:pPr>
      <w:r>
        <w:rPr>
          <w:rFonts w:ascii="Arial" w:hAnsi="Arial" w:cs="Arial"/>
        </w:rPr>
        <w:tab/>
        <w:t>Nitrogen Oxides = ______%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Sulfur</w:t>
      </w:r>
      <w:proofErr w:type="spellEnd"/>
      <w:r>
        <w:rPr>
          <w:rFonts w:ascii="Arial" w:hAnsi="Arial" w:cs="Arial"/>
        </w:rPr>
        <w:t xml:space="preserve"> Dioxides = ______%</w:t>
      </w:r>
    </w:p>
    <w:p w:rsidR="00E06527" w:rsidRDefault="00E06527"/>
    <w:sectPr w:rsidR="00E06527" w:rsidSect="00D66098">
      <w:pgSz w:w="12240" w:h="15840"/>
      <w:pgMar w:top="1440" w:right="153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7AE"/>
    <w:multiLevelType w:val="hybridMultilevel"/>
    <w:tmpl w:val="25268A56"/>
    <w:lvl w:ilvl="0" w:tplc="4C7CA7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436F"/>
    <w:multiLevelType w:val="hybridMultilevel"/>
    <w:tmpl w:val="B9D6C1FA"/>
    <w:lvl w:ilvl="0" w:tplc="4C7CA7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4B4C"/>
    <w:multiLevelType w:val="hybridMultilevel"/>
    <w:tmpl w:val="BB1CAFC6"/>
    <w:lvl w:ilvl="0" w:tplc="B12802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B0F"/>
    <w:multiLevelType w:val="hybridMultilevel"/>
    <w:tmpl w:val="63EE0860"/>
    <w:lvl w:ilvl="0" w:tplc="BDC6E9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A5828"/>
    <w:multiLevelType w:val="hybridMultilevel"/>
    <w:tmpl w:val="27B82116"/>
    <w:lvl w:ilvl="0" w:tplc="84E6E6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08F2"/>
    <w:rsid w:val="001A528C"/>
    <w:rsid w:val="003D08F2"/>
    <w:rsid w:val="0085242B"/>
    <w:rsid w:val="00B74EE7"/>
    <w:rsid w:val="00BC6CC6"/>
    <w:rsid w:val="00E0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55"/>
    <o:shapelayout v:ext="edit">
      <o:idmap v:ext="edit" data="1"/>
      <o:rules v:ext="edit">
        <o:r id="V:Rule5" type="connector" idref="#_x0000_s1044"/>
        <o:r id="V:Rule6" type="connector" idref="#_x0000_s1046"/>
        <o:r id="V:Rule7" type="connector" idref="#_x0000_s1045"/>
        <o:r id="V:Rule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http://www.ecy.wa.gov/programs/wq/images/tmdl/ph_scale.jpg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ausscifi.com/CoalMining/images/acid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lgratton</dc:creator>
  <cp:keywords/>
  <dc:description/>
  <cp:lastModifiedBy>grattonp</cp:lastModifiedBy>
  <cp:revision>3</cp:revision>
  <dcterms:created xsi:type="dcterms:W3CDTF">2010-09-05T23:40:00Z</dcterms:created>
  <dcterms:modified xsi:type="dcterms:W3CDTF">2010-09-22T16:51:00Z</dcterms:modified>
</cp:coreProperties>
</file>