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55889" w:rsidRDefault="007F6DDA" w:rsidP="007F6DDA">
      <w:bookmarkStart w:id="0" w:name="_GoBack"/>
      <w:bookmarkEnd w:id="0"/>
      <w:r w:rsidRPr="00E55889">
        <w:rPr>
          <w:b/>
          <w:bCs/>
          <w:lang w:val="en-CA"/>
        </w:rPr>
        <w:t xml:space="preserve"> </w:t>
      </w:r>
    </w:p>
    <w:tbl>
      <w:tblPr>
        <w:tblW w:w="1047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2619"/>
        <w:gridCol w:w="2619"/>
        <w:gridCol w:w="2620"/>
      </w:tblGrid>
      <w:tr w:rsidR="00E55889" w:rsidRPr="00E55889" w:rsidTr="00E55889">
        <w:trPr>
          <w:trHeight w:val="901"/>
        </w:trPr>
        <w:tc>
          <w:tcPr>
            <w:tcW w:w="10477" w:type="dxa"/>
            <w:gridSpan w:val="4"/>
            <w:shd w:val="clear" w:color="auto" w:fill="8743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52"/>
                <w:szCs w:val="52"/>
              </w:rPr>
            </w:pPr>
            <w:r w:rsidRPr="00E55889">
              <w:rPr>
                <w:b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4B3CB2AB" wp14:editId="729F1FD6">
                  <wp:simplePos x="0" y="0"/>
                  <wp:positionH relativeFrom="column">
                    <wp:posOffset>5349240</wp:posOffset>
                  </wp:positionH>
                  <wp:positionV relativeFrom="paragraph">
                    <wp:posOffset>-15875</wp:posOffset>
                  </wp:positionV>
                  <wp:extent cx="570230" cy="570230"/>
                  <wp:effectExtent l="0" t="0" r="1270" b="1270"/>
                  <wp:wrapNone/>
                  <wp:docPr id="1" name="Picture 1" descr="C:\Program Files (x86)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889">
              <w:rPr>
                <w:b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5D954D27" wp14:editId="43BDA71C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-10160</wp:posOffset>
                  </wp:positionV>
                  <wp:extent cx="708660" cy="518795"/>
                  <wp:effectExtent l="0" t="0" r="0" b="0"/>
                  <wp:wrapNone/>
                  <wp:docPr id="2" name="Picture 2" descr="C:\Users\grattonp\AppData\Local\Microsoft\Windows\Temporary Internet Files\Content.IE5\SLZSK4GR\MP9004308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ttonp\AppData\Local\Microsoft\Windows\Temporary Internet Files\Content.IE5\SLZSK4GR\MP9004308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889">
              <w:rPr>
                <w:rFonts w:ascii="Arial" w:eastAsia="SimSun" w:hAnsi="Arial" w:cs="Times New Roman"/>
                <w:b/>
                <w:bCs/>
                <w:color w:val="FFFFFF" w:themeColor="background1"/>
                <w:kern w:val="24"/>
                <w:sz w:val="52"/>
                <w:szCs w:val="52"/>
              </w:rPr>
              <w:t>Space Exploration</w:t>
            </w:r>
          </w:p>
        </w:tc>
      </w:tr>
      <w:tr w:rsidR="00E55889" w:rsidRPr="00E55889" w:rsidTr="007F6DDA">
        <w:trPr>
          <w:trHeight w:val="425"/>
        </w:trPr>
        <w:tc>
          <w:tcPr>
            <w:tcW w:w="10477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889" w:rsidRPr="007F6DDA" w:rsidRDefault="00E55889" w:rsidP="00E55889">
            <w:pPr>
              <w:spacing w:after="0" w:line="240" w:lineRule="auto"/>
              <w:rPr>
                <w:b/>
                <w:noProof/>
                <w:sz w:val="36"/>
                <w:szCs w:val="36"/>
              </w:rPr>
            </w:pPr>
            <w:r w:rsidRPr="007F6DDA">
              <w:rPr>
                <w:b/>
                <w:noProof/>
                <w:sz w:val="36"/>
                <w:szCs w:val="36"/>
              </w:rPr>
              <w:t xml:space="preserve">Name:                                               </w:t>
            </w:r>
          </w:p>
        </w:tc>
      </w:tr>
      <w:tr w:rsidR="00E55889" w:rsidRPr="00E55889" w:rsidTr="007F6DDA">
        <w:trPr>
          <w:trHeight w:val="866"/>
        </w:trPr>
        <w:tc>
          <w:tcPr>
            <w:tcW w:w="2619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5889"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  <w:t>What I Know</w:t>
            </w:r>
          </w:p>
        </w:tc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</w:pPr>
            <w:r w:rsidRPr="00E55889"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  <w:t>What I think I Know</w:t>
            </w:r>
          </w:p>
        </w:tc>
        <w:tc>
          <w:tcPr>
            <w:tcW w:w="2619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</w:pPr>
          </w:p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5889"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  <w:t>What I Wonder</w:t>
            </w:r>
          </w:p>
          <w:p w:rsidR="00E55889" w:rsidRPr="00E55889" w:rsidRDefault="00E55889" w:rsidP="007F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0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5889">
              <w:rPr>
                <w:rFonts w:ascii="Arial" w:eastAsia="SimSun" w:hAnsi="Arial" w:cs="Times New Roman"/>
                <w:b/>
                <w:bCs/>
                <w:kern w:val="24"/>
                <w:sz w:val="36"/>
                <w:szCs w:val="36"/>
              </w:rPr>
              <w:t>What I Learned</w:t>
            </w:r>
          </w:p>
        </w:tc>
      </w:tr>
      <w:tr w:rsidR="00E55889" w:rsidRPr="00E55889" w:rsidTr="00E55889">
        <w:trPr>
          <w:trHeight w:val="1272"/>
        </w:trPr>
        <w:tc>
          <w:tcPr>
            <w:tcW w:w="26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7F6DDA" w:rsidRDefault="007F6DDA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7F6DDA" w:rsidRDefault="007F6DDA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  <w:p w:rsidR="007F6DDA" w:rsidRPr="00E55889" w:rsidRDefault="007F6DDA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</w:tc>
        <w:tc>
          <w:tcPr>
            <w:tcW w:w="26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</w:tc>
        <w:tc>
          <w:tcPr>
            <w:tcW w:w="26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889" w:rsidRPr="00E55889" w:rsidRDefault="00E55889" w:rsidP="00E55889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olor w:val="D9D9D9" w:themeColor="background1" w:themeShade="D9"/>
                <w:kern w:val="24"/>
                <w:sz w:val="40"/>
                <w:szCs w:val="40"/>
              </w:rPr>
            </w:pPr>
          </w:p>
        </w:tc>
      </w:tr>
    </w:tbl>
    <w:p w:rsidR="00BD6473" w:rsidRDefault="00BD6473"/>
    <w:sectPr w:rsidR="00BD6473" w:rsidSect="00E55889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7BE"/>
    <w:multiLevelType w:val="hybridMultilevel"/>
    <w:tmpl w:val="DA86C8EE"/>
    <w:lvl w:ilvl="0" w:tplc="C644B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AE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A3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5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65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0C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A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24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8C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43"/>
    <w:rsid w:val="00534E43"/>
    <w:rsid w:val="007F6DDA"/>
    <w:rsid w:val="008D5E93"/>
    <w:rsid w:val="00BD6473"/>
    <w:rsid w:val="00E55889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A46DEB78.dotm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Gratton</dc:creator>
  <cp:keywords/>
  <dc:description/>
  <cp:lastModifiedBy>Penny Gratton</cp:lastModifiedBy>
  <cp:revision>2</cp:revision>
  <dcterms:created xsi:type="dcterms:W3CDTF">2012-11-05T16:46:00Z</dcterms:created>
  <dcterms:modified xsi:type="dcterms:W3CDTF">2012-11-05T16:57:00Z</dcterms:modified>
</cp:coreProperties>
</file>